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97B" w:rsidRDefault="00C6097B" w:rsidP="00C6097B">
      <w:pPr>
        <w:rPr>
          <w:sz w:val="28"/>
          <w:szCs w:val="28"/>
          <w:lang w:val="uz-Cyrl-UZ"/>
        </w:rPr>
      </w:pPr>
      <w:r>
        <w:rPr>
          <w:b/>
          <w:bCs/>
          <w:sz w:val="28"/>
          <w:szCs w:val="28"/>
        </w:rPr>
        <w:t>Ишлаб  чикариш  жамоаси  бошкаришнинг</w:t>
      </w:r>
      <w:r>
        <w:rPr>
          <w:b/>
          <w:bCs/>
          <w:sz w:val="28"/>
          <w:szCs w:val="28"/>
          <w:lang w:val="uz-Cyrl-UZ"/>
        </w:rPr>
        <w:t xml:space="preserve"> </w:t>
      </w:r>
      <w:r>
        <w:rPr>
          <w:b/>
          <w:bCs/>
          <w:sz w:val="28"/>
          <w:szCs w:val="28"/>
        </w:rPr>
        <w:t>объекти   ва субъекти сифатида.</w:t>
      </w:r>
    </w:p>
    <w:p w:rsidR="00C6097B" w:rsidRDefault="00C6097B" w:rsidP="00C6097B">
      <w:pPr>
        <w:rPr>
          <w:sz w:val="28"/>
          <w:szCs w:val="28"/>
        </w:rPr>
      </w:pPr>
      <w:r>
        <w:rPr>
          <w:sz w:val="28"/>
          <w:szCs w:val="28"/>
        </w:rPr>
        <w:t>1.   Ишлаб чикариш жамоаси хакида тушунча.</w:t>
      </w:r>
    </w:p>
    <w:p w:rsidR="00C6097B" w:rsidRDefault="00C6097B" w:rsidP="00C6097B">
      <w:pPr>
        <w:rPr>
          <w:sz w:val="28"/>
          <w:szCs w:val="28"/>
        </w:rPr>
      </w:pPr>
      <w:r>
        <w:rPr>
          <w:sz w:val="28"/>
          <w:szCs w:val="28"/>
        </w:rPr>
        <w:t>2.   Ишлаб чикариш жамоасининг ташкил топиши.</w:t>
      </w:r>
    </w:p>
    <w:p w:rsidR="00C6097B" w:rsidRDefault="00C6097B" w:rsidP="00C6097B">
      <w:pPr>
        <w:numPr>
          <w:ilvl w:val="0"/>
          <w:numId w:val="2"/>
        </w:numPr>
        <w:rPr>
          <w:sz w:val="28"/>
          <w:szCs w:val="28"/>
        </w:rPr>
      </w:pPr>
      <w:r>
        <w:rPr>
          <w:sz w:val="28"/>
          <w:szCs w:val="28"/>
        </w:rPr>
        <w:t>Бошлангич ишлаб чикариш жамоасининг   социал-психологик иклими.</w:t>
      </w:r>
    </w:p>
    <w:p w:rsidR="00C6097B" w:rsidRDefault="00C6097B" w:rsidP="00C6097B">
      <w:pPr>
        <w:ind w:left="780"/>
        <w:rPr>
          <w:b/>
          <w:bCs/>
          <w:sz w:val="28"/>
          <w:szCs w:val="28"/>
        </w:rPr>
      </w:pPr>
    </w:p>
    <w:p w:rsidR="00C6097B" w:rsidRDefault="00C6097B" w:rsidP="00C6097B">
      <w:pPr>
        <w:ind w:left="780"/>
        <w:rPr>
          <w:b/>
          <w:bCs/>
          <w:sz w:val="28"/>
          <w:szCs w:val="28"/>
        </w:rPr>
      </w:pPr>
      <w:r>
        <w:rPr>
          <w:b/>
          <w:bCs/>
          <w:sz w:val="28"/>
          <w:szCs w:val="28"/>
        </w:rPr>
        <w:t>2.1.   Ишлаб чикариш жамоаси хакида тушунча.</w:t>
      </w:r>
    </w:p>
    <w:p w:rsidR="00C6097B" w:rsidRDefault="00C6097B" w:rsidP="00C6097B">
      <w:pPr>
        <w:ind w:firstLine="720"/>
        <w:jc w:val="both"/>
        <w:rPr>
          <w:sz w:val="28"/>
          <w:szCs w:val="28"/>
        </w:rPr>
      </w:pPr>
    </w:p>
    <w:p w:rsidR="00C6097B" w:rsidRDefault="00C6097B" w:rsidP="00C6097B">
      <w:pPr>
        <w:ind w:firstLine="720"/>
        <w:jc w:val="both"/>
        <w:rPr>
          <w:sz w:val="28"/>
          <w:szCs w:val="28"/>
        </w:rPr>
      </w:pPr>
      <w:r>
        <w:rPr>
          <w:sz w:val="28"/>
          <w:szCs w:val="28"/>
        </w:rPr>
        <w:t>“Коллектив” сузи инглизча  суздан олинган булиб бутунлик, жамоа деган маънони билдиради. Ишлаб чикариш жамоаси деганда эса корхоналардаги рахбарлардан тортиб оддий ишчиларгача тушунилади.</w:t>
      </w:r>
    </w:p>
    <w:p w:rsidR="00C6097B" w:rsidRDefault="00C6097B" w:rsidP="00C6097B">
      <w:pPr>
        <w:jc w:val="both"/>
        <w:rPr>
          <w:sz w:val="28"/>
          <w:szCs w:val="28"/>
        </w:rPr>
      </w:pPr>
      <w:r>
        <w:rPr>
          <w:sz w:val="28"/>
          <w:szCs w:val="28"/>
        </w:rPr>
        <w:tab/>
        <w:t>Ишлаб чикариш жамоаси корхона фаолиятини самарали олиб боришга бевосита таъсир этади. Корхона рахбари жамоа бошлиги хисобланиб иш фаолиятини бошкаради, хамда уни кай даражада олиб бораётганини назорат килади.</w:t>
      </w:r>
    </w:p>
    <w:p w:rsidR="00C6097B" w:rsidRDefault="00C6097B" w:rsidP="00C6097B">
      <w:pPr>
        <w:jc w:val="both"/>
        <w:rPr>
          <w:sz w:val="28"/>
          <w:szCs w:val="28"/>
        </w:rPr>
      </w:pPr>
      <w:r>
        <w:rPr>
          <w:sz w:val="28"/>
          <w:szCs w:val="28"/>
        </w:rPr>
        <w:tab/>
        <w:t xml:space="preserve">Жамоа орасида тугри  ва   тескари   алока   мавжуд  булиб,  рахбар ходим  жамоа  орасида  хар  бир   ходим   билан   булган   алокаси   тугри </w:t>
      </w:r>
    </w:p>
    <w:p w:rsidR="00C6097B" w:rsidRDefault="00C6097B" w:rsidP="00C6097B">
      <w:pPr>
        <w:jc w:val="both"/>
        <w:rPr>
          <w:sz w:val="28"/>
          <w:szCs w:val="28"/>
        </w:rPr>
      </w:pPr>
      <w:r>
        <w:rPr>
          <w:sz w:val="28"/>
          <w:szCs w:val="28"/>
        </w:rPr>
        <w:t>алока дейилади, яъни уларнинг иш вактидаги, оила шароитидаги холатларидан хабардор булган холатда мулокотда булади.</w:t>
      </w:r>
    </w:p>
    <w:p w:rsidR="00C6097B" w:rsidRDefault="00C6097B" w:rsidP="00C6097B">
      <w:pPr>
        <w:jc w:val="both"/>
        <w:rPr>
          <w:sz w:val="28"/>
          <w:szCs w:val="28"/>
        </w:rPr>
      </w:pPr>
      <w:r>
        <w:rPr>
          <w:sz w:val="28"/>
          <w:szCs w:val="28"/>
        </w:rPr>
        <w:tab/>
        <w:t>Жамоа доимо бир-бирлари билан окил, бирдамлик, узаро ёрдам принципларига асосланган      холда алокада булади.</w:t>
      </w:r>
    </w:p>
    <w:p w:rsidR="00C6097B" w:rsidRDefault="00C6097B" w:rsidP="00C6097B">
      <w:pPr>
        <w:jc w:val="both"/>
        <w:rPr>
          <w:sz w:val="28"/>
          <w:szCs w:val="28"/>
        </w:rPr>
      </w:pPr>
      <w:r>
        <w:rPr>
          <w:sz w:val="28"/>
          <w:szCs w:val="28"/>
        </w:rPr>
        <w:tab/>
        <w:t>Мехнат жамоасининг таркибига максадларнинг бирлиги, уртокларча хамкорлик, узаро ёрдам муносабатлари билан бирлашган жамият уз ихтиёрига   бериб куйган  ресурслардан жамият барча аъзоларининг фаровонлигини ошириш ва хар томонлама камол топиш манфаатлари йулида  биргалашиб фойдаланиш йуллари билан зиммаларига юкланган вазифаларни хал килиш учун узларининг куч гайратларини онгли равишда йуналтирувчи ходимлар киради.</w:t>
      </w:r>
    </w:p>
    <w:p w:rsidR="00C6097B" w:rsidRDefault="00C6097B" w:rsidP="00C6097B">
      <w:pPr>
        <w:jc w:val="both"/>
        <w:rPr>
          <w:sz w:val="28"/>
          <w:szCs w:val="28"/>
        </w:rPr>
      </w:pPr>
      <w:r>
        <w:rPr>
          <w:sz w:val="28"/>
          <w:szCs w:val="28"/>
        </w:rPr>
        <w:tab/>
        <w:t>Жамоада ходимлар ишлаб чикариш жараёнини бевосита амалга оширадилар.   Ишлаб чикариш жамоаси моддий бойликларни вужудга келтириш билан бевосита машгул булган кишиларни бирлаштиради.</w:t>
      </w:r>
    </w:p>
    <w:p w:rsidR="00C6097B" w:rsidRDefault="00C6097B" w:rsidP="00C6097B">
      <w:pPr>
        <w:jc w:val="both"/>
        <w:rPr>
          <w:sz w:val="28"/>
          <w:szCs w:val="28"/>
        </w:rPr>
      </w:pPr>
      <w:r>
        <w:rPr>
          <w:sz w:val="28"/>
          <w:szCs w:val="28"/>
        </w:rPr>
        <w:tab/>
        <w:t>Ишлаб чикариш жамоаларини ривожлантиришни комплекс режалаштириш жамоанинг социал структурасида прогрессив узгаришлар килишга, мехнат шароитини такомиллаштиришга, ходимларнинг маълумоти ва малакасини оширишга, уларнинг социал-маданий ва уй-жой маиший шароитларини яхшилашга, уларга олий даражада хизмат курсатиш, ишчиларни хукукий мухофаза килишга рахбар жавобгар хисобланади</w:t>
      </w:r>
    </w:p>
    <w:p w:rsidR="00C6097B" w:rsidRDefault="00C6097B" w:rsidP="00C6097B">
      <w:pPr>
        <w:jc w:val="both"/>
        <w:rPr>
          <w:sz w:val="28"/>
          <w:szCs w:val="28"/>
        </w:rPr>
      </w:pPr>
      <w:r>
        <w:rPr>
          <w:sz w:val="28"/>
          <w:szCs w:val="28"/>
        </w:rPr>
        <w:tab/>
        <w:t>Мехнат жамоаси ижтимоий ишлаб чикариш жараёнида катнашар экан, энг кам сарф харажат килган холда сифатли махсулот ишлаб чикаришга, муайян иш хажмини бажаришга интилмоги зарур.</w:t>
      </w:r>
    </w:p>
    <w:p w:rsidR="00C6097B" w:rsidRDefault="00C6097B" w:rsidP="00C6097B">
      <w:pPr>
        <w:ind w:firstLine="720"/>
        <w:jc w:val="both"/>
        <w:rPr>
          <w:sz w:val="28"/>
          <w:szCs w:val="28"/>
        </w:rPr>
      </w:pPr>
      <w:r>
        <w:rPr>
          <w:sz w:val="28"/>
          <w:szCs w:val="28"/>
        </w:rPr>
        <w:t>Ишлаб чикариш самарадорлигини ошириш корхона жамоаларининг мехнат фаолиятини фаоллаштиришга хамда бошлангич ишлаб чикариш бугинлари-участкалар ва цехларни бошкаришни такомиллаштиришга куп жихатдан боглик булиб, усталар бу вазифани хал килишда мухим роль уйнайдилар.</w:t>
      </w:r>
    </w:p>
    <w:p w:rsidR="00C6097B" w:rsidRDefault="00C6097B" w:rsidP="00C6097B">
      <w:pPr>
        <w:jc w:val="both"/>
        <w:rPr>
          <w:sz w:val="28"/>
          <w:szCs w:val="28"/>
        </w:rPr>
      </w:pPr>
      <w:r>
        <w:rPr>
          <w:sz w:val="28"/>
          <w:szCs w:val="28"/>
        </w:rPr>
        <w:lastRenderedPageBreak/>
        <w:tab/>
        <w:t>Усталарни ва цех бошликларининг ишни янада яхшилаш ишлаб чикариш самарадорлигини оширишга хамда резервларни аниклашга ёрдам беради.</w:t>
      </w:r>
    </w:p>
    <w:p w:rsidR="00C6097B" w:rsidRDefault="00C6097B" w:rsidP="00C6097B">
      <w:pPr>
        <w:jc w:val="both"/>
        <w:rPr>
          <w:sz w:val="28"/>
          <w:szCs w:val="28"/>
        </w:rPr>
      </w:pPr>
      <w:r>
        <w:rPr>
          <w:sz w:val="28"/>
          <w:szCs w:val="28"/>
        </w:rPr>
        <w:tab/>
        <w:t>Усталар ва цех бошликларининг ишини янада яхшилаш, ишни муваффакиятли амалга ошириш учун булинмаларнинг рахбарлари ишлаб чикариш самарадорлиги курсаткичларини хамда уни оширишнинг асосий йулларини чукур тахлил килишлари зарур. Ишлаб чикаришнинг иктисодий самарадорлиги даражасини тугри белгилаш илмий режалаштиришнинг зарур шарт-шароитларини, хужаликни тугри олиб бориш ва иш сифатини тугри бахолашнинг мухим шарти хисобланади.</w:t>
      </w:r>
    </w:p>
    <w:p w:rsidR="00C6097B" w:rsidRDefault="00C6097B" w:rsidP="00C6097B">
      <w:pPr>
        <w:jc w:val="both"/>
        <w:rPr>
          <w:sz w:val="28"/>
          <w:szCs w:val="28"/>
        </w:rPr>
      </w:pPr>
      <w:r>
        <w:rPr>
          <w:sz w:val="28"/>
          <w:szCs w:val="28"/>
        </w:rPr>
        <w:tab/>
        <w:t>Ишлаб чикариш самарадорлигини белгилаш учун курсаткичларнинг шундай тизими булиши зарурки, бу тизим бошкарувнинг турли даражаларида ишлаб чикаришнинг натижаларида бахолашга бир хилда ёндошишни таъминлашда хамда ишлаб чикаришнинг самарадорлигига таъсир этувчи омиллар кайсики, улардан хар бири ва хаммасини бирга кушганда кандай таъсир этади, деган саволларга жавоб бериши керак.</w:t>
      </w:r>
    </w:p>
    <w:p w:rsidR="00C6097B" w:rsidRDefault="00C6097B" w:rsidP="00C6097B">
      <w:pPr>
        <w:jc w:val="both"/>
        <w:rPr>
          <w:sz w:val="28"/>
          <w:szCs w:val="28"/>
        </w:rPr>
      </w:pPr>
      <w:r>
        <w:rPr>
          <w:sz w:val="28"/>
          <w:szCs w:val="28"/>
        </w:rPr>
        <w:tab/>
        <w:t>Мехнат унумдорлиги курсаткичи ёрдамида канча иктисод килинганлигини улчаш, хозирги ва утган даврда махсулот бирлигига  килинган сарфларини таккослаш келгусида канча мехнатни тежаш мумкинлигини аниклаш мумкин. Бирок самарадорликни бирдан-бир курсаткичи мехнат унумдорлиги курсаткичи эмас, балки махсулот бирлигига материал, фонд ва капитал маблаг сарфи хам катта ахамиятга эга. Буларнинг хаммаси бир-бири билан узвий равишда боглик булиб, бир бутун тизимни ташкил этади. Чунки улардан хар бири ишлаб чикариш самарадорлигини оширишни турли томондан акс эттиради. Завод ичидаги булинмаларнинг фаолиятини бахолаш учун шунингдек самарадорлик курсаткичларидан хам фойдаланилади.   Булинмалар ишининг натижаларига бевосита таъсир курсатади. Шу сабабли цехлардаги ишлаб чикариш самарадорлиги курсаткичлари умумзавод курсаткичларига мувофик келиши шарт. Хар бир ишлаб чикариш жамоаси рахбарнинг иш вактидан фойдаланишни яхшилаш хакида гамхурлик килиши биринчи даражали ахамиятга эга . Сиёсий-тарбиявий иш олиб бориш ва мехнаткашларнинг маданий-техникавий даражасини ошириш, мехнат интизомини мустахкамлаш зарурдир.  Ишлаб чикаришда кадрларни уз жойига куйиб ишлата билиш рахбарнинг тадбиркорлигини курсатади.</w:t>
      </w:r>
    </w:p>
    <w:p w:rsidR="00C6097B" w:rsidRDefault="00C6097B" w:rsidP="00C6097B">
      <w:pPr>
        <w:rPr>
          <w:sz w:val="28"/>
          <w:szCs w:val="28"/>
        </w:rPr>
      </w:pPr>
    </w:p>
    <w:p w:rsidR="00C6097B" w:rsidRDefault="00C6097B" w:rsidP="00C6097B">
      <w:pPr>
        <w:jc w:val="center"/>
        <w:rPr>
          <w:b/>
          <w:bCs/>
          <w:sz w:val="28"/>
          <w:szCs w:val="28"/>
        </w:rPr>
      </w:pPr>
      <w:r>
        <w:rPr>
          <w:b/>
          <w:bCs/>
          <w:sz w:val="28"/>
          <w:szCs w:val="28"/>
        </w:rPr>
        <w:t>2. 2.   Ишлаб чикариш жамоасининг ташкил топиши.</w:t>
      </w:r>
    </w:p>
    <w:p w:rsidR="00C6097B" w:rsidRDefault="00C6097B" w:rsidP="00C6097B">
      <w:pPr>
        <w:jc w:val="both"/>
        <w:rPr>
          <w:sz w:val="28"/>
          <w:szCs w:val="28"/>
        </w:rPr>
      </w:pPr>
    </w:p>
    <w:p w:rsidR="00C6097B" w:rsidRDefault="00C6097B" w:rsidP="00C6097B">
      <w:pPr>
        <w:ind w:firstLine="720"/>
        <w:jc w:val="both"/>
        <w:rPr>
          <w:sz w:val="28"/>
          <w:szCs w:val="28"/>
        </w:rPr>
      </w:pPr>
      <w:r>
        <w:rPr>
          <w:sz w:val="28"/>
          <w:szCs w:val="28"/>
        </w:rPr>
        <w:t xml:space="preserve">Мехнат сохасида ижтимоий бирликнинг асосий куриниши мехнат жамоаси дейилади. Мехнат жамоаларидаги мехнаткашларнинг узаро муносабатлари, мехнат жараёнидаги ижтимоий жараёнлар ва мехнат муносабатлари шулар жумласига киради. Мехнат муносабатлари мехнат жараёнидаги иштирокчилар уртасида юзага келиб, истеъмол кийматини яратиш ва мехнат кооперацияси, хамда мехнат таксимоти асосида содир булади. </w:t>
      </w:r>
    </w:p>
    <w:p w:rsidR="00C6097B" w:rsidRDefault="00C6097B" w:rsidP="00C6097B">
      <w:pPr>
        <w:ind w:firstLine="720"/>
        <w:jc w:val="both"/>
        <w:rPr>
          <w:sz w:val="28"/>
          <w:szCs w:val="28"/>
        </w:rPr>
      </w:pPr>
      <w:r>
        <w:rPr>
          <w:sz w:val="28"/>
          <w:szCs w:val="28"/>
        </w:rPr>
        <w:lastRenderedPageBreak/>
        <w:t>Мехнат социологиясида узаро алокадорлик тушунчаси кулланилиб, у икки асосий муносабатни уз ичига олади. Булар узаро хамкорлик ва ракобатдир. Узаро хамкорликда турлича ижтимоий кизикишлар манфаатларга зид келади, Бу гояларни урганиш айникса хозирда Республикамизда хусусий мулкчилик шаклланаётган, янги ижтимоий-иктисодий муносабатларни таркиб топиши жараёнида мухим ахамият касб этади.</w:t>
      </w:r>
    </w:p>
    <w:p w:rsidR="00C6097B" w:rsidRDefault="00C6097B" w:rsidP="00C6097B">
      <w:pPr>
        <w:jc w:val="both"/>
        <w:rPr>
          <w:sz w:val="28"/>
          <w:szCs w:val="28"/>
        </w:rPr>
      </w:pPr>
      <w:r>
        <w:rPr>
          <w:sz w:val="28"/>
          <w:szCs w:val="28"/>
        </w:rPr>
        <w:tab/>
        <w:t>Ишлаб чикариш жамоасининг таркиби расмий ва норасмий булиши мумкин. Ишлаб чикариш жамоасида асосан расмий таркиб катта роль уйнайди. Расмий ёки функционал таркиб ишловчиларнинг ишбилармонлик ва бошка сифатларига боглик холда жамоада мавжуд мехнат таксимотини акс эттиради ва маъмурий жихатдан буйрук, коида, фармойишларда белгиланган мажбуриятлар таксимоти буйича тузилади. Расмий таркиб мажбуриятлар руйхати ва уларни хар бир жамоа томонидан бажарилиши тартибини белгиланиши билан характерланади. Ишловчиларнинг узаро таъсири белгиланган тартиб-коидалар асосида амалга ошиши керак.</w:t>
      </w:r>
    </w:p>
    <w:p w:rsidR="00C6097B" w:rsidRDefault="00C6097B" w:rsidP="00C6097B">
      <w:pPr>
        <w:jc w:val="both"/>
        <w:rPr>
          <w:sz w:val="28"/>
          <w:szCs w:val="28"/>
        </w:rPr>
      </w:pPr>
      <w:r>
        <w:rPr>
          <w:sz w:val="28"/>
          <w:szCs w:val="28"/>
        </w:rPr>
        <w:tab/>
        <w:t>Норасмий ёки ижтимоий-психологик таркиб шахсий майл ва хуш курмаслик, кизикишлар умумийлиги, характерлар ухшашлиги, жамоат обрусига эга булиши асосида вужудга келадиган норасмий муносабатларни акс эттиради. У кишиларнинг рухий ва ахлокий хусусиятларига таъсири остида вужудга келади.</w:t>
      </w:r>
    </w:p>
    <w:p w:rsidR="00C6097B" w:rsidRDefault="00C6097B" w:rsidP="00C6097B">
      <w:pPr>
        <w:jc w:val="both"/>
        <w:rPr>
          <w:sz w:val="28"/>
          <w:szCs w:val="28"/>
        </w:rPr>
      </w:pPr>
      <w:r>
        <w:rPr>
          <w:sz w:val="28"/>
          <w:szCs w:val="28"/>
        </w:rPr>
        <w:tab/>
        <w:t>Ижтимоий-демографик таркиб жамоанинг ёши, жинси, миллий ва бошка жихатлари буйича таркибини акс эттирса, касб малака таркиби касб ва малакага эга булиши даражасини курсатади.</w:t>
      </w:r>
    </w:p>
    <w:p w:rsidR="00C6097B" w:rsidRDefault="00C6097B" w:rsidP="00C6097B">
      <w:pPr>
        <w:jc w:val="both"/>
        <w:rPr>
          <w:sz w:val="28"/>
          <w:szCs w:val="28"/>
        </w:rPr>
      </w:pPr>
      <w:r>
        <w:rPr>
          <w:sz w:val="28"/>
          <w:szCs w:val="28"/>
        </w:rPr>
        <w:tab/>
        <w:t>Соглом ва хавфсиз мехнат килиш хукуки мустакил давлатимиз       ишчи ва хизматчилар, рахбар ходимларнинг асосий мехнат хукукларидан биридир. Асосларга мувофик соглом ва хавфсиз мехнат шароитини таъминлаб бериш маъмурият, рахбар ходим, мехнат шароитини таъминлаб бериш маъмурият, рахбар ходим, касаба уюшмалари зиммасига юклатилади.</w:t>
      </w:r>
    </w:p>
    <w:p w:rsidR="00C6097B" w:rsidRDefault="00C6097B" w:rsidP="00C6097B">
      <w:pPr>
        <w:jc w:val="both"/>
        <w:rPr>
          <w:sz w:val="28"/>
          <w:szCs w:val="28"/>
        </w:rPr>
      </w:pPr>
      <w:r>
        <w:rPr>
          <w:sz w:val="28"/>
          <w:szCs w:val="28"/>
        </w:rPr>
        <w:tab/>
        <w:t>Рахбарият техника хавфсизлигини ишлаб чикаришида куп харажатга йул куйилмайдиган замонавий воситаларни жорий килишга, касб касалликлари билан огришини олдини оладиган санитария-гигиена шароитларини таъминлаб беришга мажбур.</w:t>
      </w:r>
    </w:p>
    <w:p w:rsidR="00C6097B" w:rsidRDefault="00C6097B" w:rsidP="00C6097B">
      <w:pPr>
        <w:jc w:val="both"/>
        <w:rPr>
          <w:sz w:val="28"/>
          <w:szCs w:val="28"/>
        </w:rPr>
      </w:pPr>
      <w:r>
        <w:rPr>
          <w:sz w:val="28"/>
          <w:szCs w:val="28"/>
        </w:rPr>
        <w:tab/>
        <w:t>Корхонада хизмат килаётган ишчилар уз хукукларини тушуна билиши  ва уз хукукларидан унумли фойдалана билмоги керак. Аввало уз хукукидан махрум килинганда тегишли ташкилотларга мурожаат килиш керак. Башарти корхона маъмурияти ходимнинг талабини асосли деб топса, у бу талабни тулалигича кондириши лозим.</w:t>
      </w:r>
    </w:p>
    <w:p w:rsidR="00C6097B" w:rsidRDefault="00C6097B" w:rsidP="00C6097B">
      <w:pPr>
        <w:numPr>
          <w:ilvl w:val="1"/>
          <w:numId w:val="2"/>
        </w:numPr>
        <w:rPr>
          <w:b/>
          <w:bCs/>
          <w:sz w:val="28"/>
          <w:szCs w:val="28"/>
        </w:rPr>
      </w:pPr>
      <w:r>
        <w:rPr>
          <w:b/>
          <w:bCs/>
          <w:sz w:val="28"/>
          <w:szCs w:val="28"/>
        </w:rPr>
        <w:t xml:space="preserve">Бошлангич ишлаб чикариш жамоасининг  </w:t>
      </w:r>
    </w:p>
    <w:p w:rsidR="00C6097B" w:rsidRDefault="00C6097B" w:rsidP="00C6097B">
      <w:pPr>
        <w:jc w:val="center"/>
        <w:rPr>
          <w:b/>
          <w:bCs/>
          <w:sz w:val="28"/>
          <w:szCs w:val="28"/>
        </w:rPr>
      </w:pPr>
      <w:r>
        <w:rPr>
          <w:b/>
          <w:bCs/>
          <w:sz w:val="28"/>
          <w:szCs w:val="28"/>
        </w:rPr>
        <w:t xml:space="preserve">    социал-психологик иклими.</w:t>
      </w:r>
    </w:p>
    <w:p w:rsidR="00C6097B" w:rsidRDefault="00C6097B" w:rsidP="00C6097B">
      <w:pPr>
        <w:ind w:firstLine="720"/>
        <w:jc w:val="both"/>
        <w:rPr>
          <w:sz w:val="28"/>
          <w:szCs w:val="28"/>
        </w:rPr>
      </w:pPr>
      <w:r>
        <w:rPr>
          <w:sz w:val="28"/>
          <w:szCs w:val="28"/>
        </w:rPr>
        <w:t xml:space="preserve">Бизга маълумки, инсон психологиясини урганиш жуда мураккаб масаладир. Рахбар жамоа аъзоларини узига карата олиши, улар билан тил топиша олиши бу катта санъатдир. Шунинг учун рахбар кучли психолог булиши лозим. Шу сабабли рахбарнинг асосий максади ва вазифалари жамоаларда ижтимоий-рухий иклимни яхшилаши лозим. Жамоа аъзолари </w:t>
      </w:r>
      <w:r>
        <w:rPr>
          <w:sz w:val="28"/>
          <w:szCs w:val="28"/>
        </w:rPr>
        <w:lastRenderedPageBreak/>
        <w:t>орасидаги низоларнинг купчилиги ишлаб чикаришнинг коникарсиз ташкил килинганлиги, рахбарларнинг иш шароитида узига буйсинувчи жамоа аъзоларининг рухий холатларини хисобга олмаганлиги, зарур иш шароитининг яратилмаганлиги ва бошка сабаблар натижасида вужудга келади.</w:t>
      </w:r>
    </w:p>
    <w:p w:rsidR="00C6097B" w:rsidRDefault="00C6097B" w:rsidP="00C6097B">
      <w:pPr>
        <w:ind w:firstLine="720"/>
        <w:jc w:val="both"/>
        <w:rPr>
          <w:sz w:val="28"/>
          <w:szCs w:val="28"/>
        </w:rPr>
      </w:pPr>
      <w:r>
        <w:rPr>
          <w:sz w:val="28"/>
          <w:szCs w:val="28"/>
        </w:rPr>
        <w:t>Ижтимоий - рухий вазият - бу корхона ва ташкилот ходимларига таъсир килувчи купгина омилларнинг таъсиридан келадиган жамлама самарадир. У мехнат килиш жараёнида, ходимларнинг муомаласида, уларнинг шахслараро ва гурухий алокаларида уз ифодасини топади. Бу муносабатларнинг нормал вазияти хар бир ходимга узини жамоанинг бир зарраси деб хис килиш имконини беради, унинг ишга булган кизикишини ва зарур рухий кайфиятини таъминлайди, ютуклар ва йул куйилган камчиликларга адолатли бахо беришга ундайди.</w:t>
      </w:r>
    </w:p>
    <w:p w:rsidR="00C6097B" w:rsidRDefault="00C6097B" w:rsidP="00C6097B">
      <w:pPr>
        <w:ind w:firstLine="720"/>
        <w:jc w:val="both"/>
        <w:rPr>
          <w:sz w:val="28"/>
          <w:szCs w:val="28"/>
        </w:rPr>
      </w:pPr>
      <w:r>
        <w:rPr>
          <w:sz w:val="28"/>
          <w:szCs w:val="28"/>
        </w:rPr>
        <w:t>Жамоанинг ижтимоий-рухий вазияти учта асосий таркибий кисмдан иборатдир: ходимларнинг рухан мос келиши, уларнинг ижтимоий интилишлари, ахлокий тарбияланганлигидир. Бу таркибий кисмлар инсоний муомаланинг энг нозик торларига, акл-идрок, ирода ва хис-туйгуларга тааллукли булади, куп жихатдан шахснинг фойдали ишига, ижодий фаолиятига, бошкалар билан хамкорлик килиши ва жипслигига ёрдам беради. Ижтимоий-рухий вазият ходимларнинг биргаликда мехнат килиши ва бир-бирларига муносабатини ифодалаб, биринчи уринга шундай сабабларни, чунончи, моддий рагбатлантириш ва иктисодий фойда каби омилларни куяди, ва натижада, ходимни рагбатлантиради, унда куч-кувватнинг ортишини ёки пасайишини, мехнатга гайратини ёки унга кизикмасликни, ишдан манфаатдорлигини ёки бефарклигини ифодалайди.</w:t>
      </w:r>
    </w:p>
    <w:p w:rsidR="00C6097B" w:rsidRDefault="00C6097B" w:rsidP="00C6097B">
      <w:pPr>
        <w:jc w:val="both"/>
        <w:rPr>
          <w:sz w:val="28"/>
          <w:szCs w:val="28"/>
        </w:rPr>
      </w:pPr>
      <w:r>
        <w:rPr>
          <w:sz w:val="28"/>
          <w:szCs w:val="28"/>
        </w:rPr>
        <w:tab/>
        <w:t>Демократлаштириш, ошкоралик хамда бозор иктисодиёти шароитида барча эски услубларга чек куйилди. Хозирги шароитда рахбар факат уз сохасини яхши билибгина колмай, балки яхши ташкилотчи, психолог, тарбиячи ва ижтимоий етакчи булмоги лозим. Бунинг учун хар бир рахбар ходим: социология, психология, педагогика фанларини мустакил эгаллаши лозим. Буни хаётимиздаги жиддий узгаришлар, инсон омилининг фаоллашуви, жамоаларнинг уз-узини бошкариш шароитида улар билан ишлашни такозо этади. Жамоага аъзо булган хар бир шахснинг калбига йул топа билиши рахбарнинг иш фаолиятида мухим ахамиятга эгадир.</w:t>
      </w:r>
    </w:p>
    <w:p w:rsidR="00C6097B" w:rsidRDefault="00C6097B" w:rsidP="00C6097B">
      <w:pPr>
        <w:jc w:val="both"/>
        <w:rPr>
          <w:sz w:val="28"/>
          <w:szCs w:val="28"/>
        </w:rPr>
      </w:pPr>
      <w:r>
        <w:rPr>
          <w:sz w:val="28"/>
          <w:szCs w:val="28"/>
        </w:rPr>
        <w:tab/>
        <w:t xml:space="preserve">Рахбар, айрим характери огир, ишчилар билан алохида ишлаши ва уларга бошкача ёндошиши, яъни иш натижасини ёмон бахолашга шошмаслиги ва шу асосда уларга хайфсан эълон килиши ёки жазолаши нотугридир. Япония илмий мактабида шундай дейиладики, самарали мехнатни амалга ошириш учун ишчиларни койиш урнига уларни 2,5 баровар макташи лозим. Инсонларни шахсий кизикишини хисобга олиши рахбар ва ташкилотчининг самарали фаолият олиб боришининг шарти хисобланади. Бунинг учун улар ишчиларнинг темперамент хусусиятларини нимага купрок кизикишлари, корхонада ёки ишлаб чикаришда уларга нима ёкади ёки нима уларнинг кизикишини сундиради ва асабларига тегади. Бу хусусиятларни </w:t>
      </w:r>
      <w:r>
        <w:rPr>
          <w:sz w:val="28"/>
          <w:szCs w:val="28"/>
        </w:rPr>
        <w:lastRenderedPageBreak/>
        <w:t>билиш жуда кийин ва мураккаб иш булиб, ишчилар билан мулокотда амалга оширилади.</w:t>
      </w:r>
    </w:p>
    <w:p w:rsidR="00C6097B" w:rsidRDefault="00C6097B" w:rsidP="00C6097B">
      <w:pPr>
        <w:jc w:val="both"/>
        <w:rPr>
          <w:sz w:val="28"/>
          <w:szCs w:val="28"/>
        </w:rPr>
      </w:pPr>
      <w:r>
        <w:rPr>
          <w:sz w:val="28"/>
          <w:szCs w:val="28"/>
        </w:rPr>
        <w:tab/>
        <w:t xml:space="preserve"> Замонавий ишлаб чикаришда рахбарнинг мураккаб вазифаси, яъни давлат, жамоа ва шахснинг кизикишларини бирлаштиришни билиши лозим. Бундан ташкари у ишлаб чикариш самарадорлигини ошириш учун моддий ва маънавий рагбатлантиришни тугри йулга куйиши лозим.</w:t>
      </w:r>
    </w:p>
    <w:p w:rsidR="00C6097B" w:rsidRDefault="00C6097B" w:rsidP="00C6097B">
      <w:pPr>
        <w:jc w:val="both"/>
        <w:rPr>
          <w:sz w:val="28"/>
          <w:szCs w:val="28"/>
        </w:rPr>
      </w:pPr>
      <w:r>
        <w:rPr>
          <w:sz w:val="28"/>
          <w:szCs w:val="28"/>
        </w:rPr>
        <w:tab/>
        <w:t>Цех рахбарлари, усталар ишчиларнинг кизикишларини  тушуниб етишишлари, уларда булиб турадиган муаммоларни уртокларча хал килишлари, килган хатоларини йули билан тушунтиришлари, хамда уларнинг иш натижаларига тугри бахо беришлари, уй шароитларидаги камчиликларига ёрдам беришлари, уларни рухан кутаринликка  олиб келади ва рахбарга нисбатан хурматини оширади. Албатта, шундан сунг хар бир ишчи уз ишига мехр куяди ва берилган вазифаларни сифатли килиб бажаришга харакат килади.</w:t>
      </w:r>
    </w:p>
    <w:p w:rsidR="00C6097B" w:rsidRDefault="00C6097B" w:rsidP="00C6097B">
      <w:pPr>
        <w:jc w:val="both"/>
        <w:rPr>
          <w:sz w:val="28"/>
          <w:szCs w:val="28"/>
          <w:lang w:val="uz-Cyrl-UZ"/>
        </w:rPr>
      </w:pPr>
      <w:r>
        <w:rPr>
          <w:sz w:val="28"/>
          <w:szCs w:val="28"/>
          <w:lang w:val="uz-Cyrl-UZ"/>
        </w:rPr>
        <w:t xml:space="preserve">              </w:t>
      </w:r>
    </w:p>
    <w:p w:rsidR="00C6097B" w:rsidRDefault="00C6097B" w:rsidP="00C6097B">
      <w:pPr>
        <w:jc w:val="both"/>
        <w:rPr>
          <w:b/>
          <w:bCs/>
          <w:sz w:val="28"/>
          <w:szCs w:val="28"/>
          <w:lang w:val="uz-Cyrl-UZ"/>
        </w:rPr>
      </w:pPr>
      <w:r>
        <w:rPr>
          <w:sz w:val="28"/>
          <w:szCs w:val="28"/>
          <w:lang w:val="uz-Cyrl-UZ"/>
        </w:rPr>
        <w:t xml:space="preserve">      </w:t>
      </w:r>
      <w:r>
        <w:rPr>
          <w:b/>
          <w:bCs/>
          <w:sz w:val="28"/>
          <w:szCs w:val="28"/>
          <w:lang w:val="uz-Cyrl-UZ"/>
        </w:rPr>
        <w:t xml:space="preserve">                             Хулоса</w:t>
      </w:r>
    </w:p>
    <w:p w:rsidR="00C6097B" w:rsidRPr="000C2E17" w:rsidRDefault="00C6097B" w:rsidP="00C6097B">
      <w:pPr>
        <w:jc w:val="both"/>
        <w:rPr>
          <w:b/>
          <w:bCs/>
          <w:sz w:val="28"/>
          <w:szCs w:val="28"/>
          <w:lang w:val="uz-Cyrl-UZ"/>
        </w:rPr>
      </w:pPr>
    </w:p>
    <w:p w:rsidR="00C6097B" w:rsidRPr="000C2E17" w:rsidRDefault="00C6097B" w:rsidP="00C6097B">
      <w:pPr>
        <w:jc w:val="both"/>
        <w:rPr>
          <w:sz w:val="28"/>
          <w:szCs w:val="28"/>
          <w:lang w:val="uz-Cyrl-UZ"/>
        </w:rPr>
      </w:pPr>
      <w:r w:rsidRPr="000C2E17">
        <w:rPr>
          <w:sz w:val="28"/>
          <w:szCs w:val="28"/>
          <w:lang w:val="uz-Cyrl-UZ"/>
        </w:rPr>
        <w:tab/>
        <w:t>Ишлаб чикариш жамоаларини ривожлантиришни комплекс режалаштириш жамоанинг социал структурасида прогрессив узгаришлар килишга, мехнат шароитини такомиллаштиришга, ходимларнинг маълумоти ва малакасини оширишга, уларнинг социал-маданий ва уй-жой маиший шароитларини яхшилашга, уларга олий даражада хизмат курсатиш, ишчиларни хукукий мухофаза килишга рахбар жавобгар хисобланади</w:t>
      </w:r>
    </w:p>
    <w:p w:rsidR="00C6097B" w:rsidRPr="000C2E17" w:rsidRDefault="00C6097B" w:rsidP="00C6097B">
      <w:pPr>
        <w:jc w:val="both"/>
        <w:rPr>
          <w:sz w:val="28"/>
          <w:szCs w:val="28"/>
          <w:lang w:val="uz-Cyrl-UZ"/>
        </w:rPr>
      </w:pPr>
      <w:r w:rsidRPr="000C2E17">
        <w:rPr>
          <w:sz w:val="28"/>
          <w:szCs w:val="28"/>
          <w:lang w:val="uz-Cyrl-UZ"/>
        </w:rPr>
        <w:tab/>
        <w:t>Мехнат жамоаси ижтимоий ишлаб чикариш жараёнида катнашар экан, энг кам сарф харажат килган холда сифатли махсулот ишлаб чикаришга, муайян иш хажмини бажаришга интилмоги зарур.</w:t>
      </w:r>
    </w:p>
    <w:p w:rsidR="00C6097B" w:rsidRPr="000C2E17" w:rsidRDefault="00C6097B" w:rsidP="00C6097B">
      <w:pPr>
        <w:ind w:firstLine="720"/>
        <w:jc w:val="both"/>
        <w:rPr>
          <w:sz w:val="28"/>
          <w:szCs w:val="28"/>
          <w:lang w:val="uz-Cyrl-UZ"/>
        </w:rPr>
      </w:pPr>
      <w:r w:rsidRPr="000C2E17">
        <w:rPr>
          <w:sz w:val="28"/>
          <w:szCs w:val="28"/>
          <w:lang w:val="uz-Cyrl-UZ"/>
        </w:rPr>
        <w:t>Ишлаб чикариш самарадорлигини ошириш корхона жамоаларининг мехнат фаолиятини фаоллаштиришга хамда бошлангич ишлаб чикариш бугинлари-участкалар ва цехларни бошкаришни такомиллаштиришга куп жихатдан боглик булиб, усталар бу вазифани хал килишда мухим роль уйнайдилар.</w:t>
      </w:r>
    </w:p>
    <w:p w:rsidR="00C6097B" w:rsidRPr="000C2E17" w:rsidRDefault="00C6097B" w:rsidP="00C6097B">
      <w:pPr>
        <w:jc w:val="both"/>
        <w:rPr>
          <w:sz w:val="28"/>
          <w:szCs w:val="28"/>
          <w:lang w:val="uz-Cyrl-UZ"/>
        </w:rPr>
      </w:pPr>
      <w:r w:rsidRPr="000C2E17">
        <w:rPr>
          <w:sz w:val="28"/>
          <w:szCs w:val="28"/>
          <w:lang w:val="uz-Cyrl-UZ"/>
        </w:rPr>
        <w:tab/>
        <w:t>Усталарни ва цех бошликларининг ишни янада яхшилаш ишлаб чикариш самарадорлигини оширишга хамда резервларни аниклашга ёрдам беради.</w:t>
      </w:r>
    </w:p>
    <w:p w:rsidR="00C6097B" w:rsidRDefault="00C6097B" w:rsidP="00C6097B">
      <w:pPr>
        <w:jc w:val="both"/>
        <w:rPr>
          <w:sz w:val="28"/>
          <w:szCs w:val="28"/>
          <w:lang w:val="uz-Cyrl-UZ"/>
        </w:rPr>
      </w:pPr>
      <w:r w:rsidRPr="000C2E17">
        <w:rPr>
          <w:sz w:val="28"/>
          <w:szCs w:val="28"/>
          <w:lang w:val="uz-Cyrl-UZ"/>
        </w:rPr>
        <w:tab/>
        <w:t>Усталар ва цех бошликларининг ишини янада яхшилаш, ишни муваффакиятли амалга ошириш учун булинмаларнинг рахбарлари ишлаб чикариш самарадорлиги курсаткичларини хамда уни оширишнинг асосий йулларини чукур тахлил килишлари зарур. Ишлаб чикаришнинг иктисодий самарадорлиги даражасини тугри белгилаш илмий режалаштиришнинг зарур шарт-шароитларини, хужаликни тугри олиб бориш ва иш сифатини тугри бахолашнинг мухим шарти хисобланади.</w:t>
      </w:r>
    </w:p>
    <w:p w:rsidR="00C6097B" w:rsidRDefault="00C6097B" w:rsidP="00C6097B">
      <w:pPr>
        <w:jc w:val="both"/>
        <w:rPr>
          <w:sz w:val="28"/>
          <w:szCs w:val="28"/>
          <w:lang w:val="uz-Cyrl-UZ"/>
        </w:rPr>
      </w:pPr>
      <w:r>
        <w:rPr>
          <w:sz w:val="28"/>
          <w:szCs w:val="28"/>
          <w:lang w:val="uz-Cyrl-UZ"/>
        </w:rPr>
        <w:tab/>
        <w:t xml:space="preserve">Корхонада хизмат килаётган ишчилар уз хукукларини тушуна билиши  ва уз хукукларидан унумли фойдалана билмоги керак. </w:t>
      </w:r>
      <w:r>
        <w:rPr>
          <w:sz w:val="28"/>
          <w:szCs w:val="28"/>
        </w:rPr>
        <w:t xml:space="preserve">Аввало уз хукукидан махрум килинганда тегишли ташкилотларга мурожаат килиш керак. Башарти </w:t>
      </w:r>
      <w:r>
        <w:rPr>
          <w:sz w:val="28"/>
          <w:szCs w:val="28"/>
        </w:rPr>
        <w:lastRenderedPageBreak/>
        <w:t>корхона маъмурияти ходимнинг талабини асосли деб топса, у бу талабни тулалигича кондириши лозим.</w:t>
      </w:r>
      <w:r>
        <w:rPr>
          <w:sz w:val="28"/>
          <w:szCs w:val="28"/>
          <w:lang w:val="uz-Cyrl-UZ"/>
        </w:rPr>
        <w:t xml:space="preserve"> </w:t>
      </w:r>
    </w:p>
    <w:p w:rsidR="00C6097B" w:rsidRPr="000C2E17" w:rsidRDefault="00C6097B" w:rsidP="00C6097B">
      <w:pPr>
        <w:jc w:val="both"/>
        <w:rPr>
          <w:sz w:val="28"/>
          <w:szCs w:val="28"/>
          <w:lang w:val="uz-Cyrl-UZ"/>
        </w:rPr>
      </w:pPr>
      <w:r>
        <w:rPr>
          <w:sz w:val="28"/>
          <w:szCs w:val="28"/>
          <w:lang w:val="uz-Cyrl-UZ"/>
        </w:rPr>
        <w:t xml:space="preserve">                                   </w:t>
      </w:r>
      <w:r w:rsidRPr="000C2E17">
        <w:rPr>
          <w:b/>
          <w:bCs/>
          <w:sz w:val="28"/>
          <w:szCs w:val="28"/>
          <w:lang w:val="uz-Cyrl-UZ"/>
        </w:rPr>
        <w:t>Таянч иборалар:</w:t>
      </w:r>
    </w:p>
    <w:p w:rsidR="00C6097B" w:rsidRPr="000C2E17" w:rsidRDefault="00C6097B" w:rsidP="00C6097B">
      <w:pPr>
        <w:ind w:firstLine="720"/>
        <w:jc w:val="both"/>
        <w:rPr>
          <w:sz w:val="28"/>
          <w:szCs w:val="28"/>
          <w:lang w:val="uz-Cyrl-UZ"/>
        </w:rPr>
      </w:pPr>
      <w:r w:rsidRPr="000C2E17">
        <w:rPr>
          <w:sz w:val="28"/>
          <w:szCs w:val="28"/>
          <w:lang w:val="uz-Cyrl-UZ"/>
        </w:rPr>
        <w:t>Жамоа, рахбар ходим, бирдамлик, узаро ёрдам принциплари, моддий бойликлар, прогрессив узгаришлар, хукукий мухофаза, мехнат унумдорлиги курсаткичи, сиёсий-тарбиявий иш, ижтимоий жараёнлар, мехнат муносабатлари, ижтимоий-демографик таркиб,ижтимоий-рухий вазият, демократлаштириш.</w:t>
      </w:r>
    </w:p>
    <w:p w:rsidR="00C6097B" w:rsidRPr="000C2E17" w:rsidRDefault="00C6097B" w:rsidP="00C6097B">
      <w:pPr>
        <w:jc w:val="both"/>
        <w:rPr>
          <w:sz w:val="28"/>
          <w:szCs w:val="28"/>
          <w:lang w:val="uz-Cyrl-UZ"/>
        </w:rPr>
      </w:pPr>
    </w:p>
    <w:p w:rsidR="00C6097B" w:rsidRDefault="00C6097B" w:rsidP="00C6097B">
      <w:pPr>
        <w:jc w:val="center"/>
        <w:rPr>
          <w:b/>
          <w:bCs/>
          <w:sz w:val="28"/>
          <w:szCs w:val="28"/>
          <w:lang w:val="en-US"/>
        </w:rPr>
      </w:pPr>
      <w:r>
        <w:rPr>
          <w:b/>
          <w:bCs/>
          <w:sz w:val="28"/>
          <w:szCs w:val="28"/>
        </w:rPr>
        <w:t>Саволлар</w:t>
      </w:r>
      <w:r>
        <w:rPr>
          <w:b/>
          <w:bCs/>
          <w:sz w:val="28"/>
          <w:szCs w:val="28"/>
          <w:lang w:val="en-US"/>
        </w:rPr>
        <w:t>:</w:t>
      </w:r>
    </w:p>
    <w:p w:rsidR="00C6097B" w:rsidRDefault="00C6097B" w:rsidP="00C6097B">
      <w:pPr>
        <w:numPr>
          <w:ilvl w:val="0"/>
          <w:numId w:val="1"/>
        </w:numPr>
        <w:tabs>
          <w:tab w:val="clear" w:pos="720"/>
        </w:tabs>
        <w:ind w:left="0" w:firstLine="0"/>
        <w:jc w:val="both"/>
        <w:rPr>
          <w:sz w:val="28"/>
          <w:szCs w:val="28"/>
        </w:rPr>
      </w:pPr>
      <w:r>
        <w:rPr>
          <w:sz w:val="28"/>
          <w:szCs w:val="28"/>
        </w:rPr>
        <w:t>Бошкарув муносабатлари тизимида шахс тушунчаси нима?</w:t>
      </w:r>
    </w:p>
    <w:p w:rsidR="00C6097B" w:rsidRDefault="00C6097B" w:rsidP="00C6097B">
      <w:pPr>
        <w:numPr>
          <w:ilvl w:val="0"/>
          <w:numId w:val="1"/>
        </w:numPr>
        <w:tabs>
          <w:tab w:val="clear" w:pos="720"/>
        </w:tabs>
        <w:ind w:left="0" w:firstLine="0"/>
        <w:jc w:val="both"/>
        <w:rPr>
          <w:sz w:val="28"/>
          <w:szCs w:val="28"/>
        </w:rPr>
      </w:pPr>
      <w:r>
        <w:rPr>
          <w:sz w:val="28"/>
          <w:szCs w:val="28"/>
        </w:rPr>
        <w:t>Шахснинг профессионал ва функционал сифатининг тартиб коидалари нимадан иборат?</w:t>
      </w:r>
    </w:p>
    <w:p w:rsidR="00C6097B" w:rsidRDefault="00C6097B" w:rsidP="00C6097B">
      <w:pPr>
        <w:numPr>
          <w:ilvl w:val="0"/>
          <w:numId w:val="1"/>
        </w:numPr>
        <w:tabs>
          <w:tab w:val="clear" w:pos="720"/>
        </w:tabs>
        <w:ind w:left="0" w:firstLine="0"/>
        <w:jc w:val="both"/>
        <w:rPr>
          <w:sz w:val="28"/>
          <w:szCs w:val="28"/>
        </w:rPr>
      </w:pPr>
      <w:r>
        <w:rPr>
          <w:sz w:val="28"/>
          <w:szCs w:val="28"/>
        </w:rPr>
        <w:t>Ишлаб чикариш жамоасида шахснинг интизоми деганда нима тушунасиз?</w:t>
      </w:r>
    </w:p>
    <w:p w:rsidR="00C6097B" w:rsidRDefault="00C6097B" w:rsidP="00C6097B">
      <w:pPr>
        <w:numPr>
          <w:ilvl w:val="0"/>
          <w:numId w:val="1"/>
        </w:numPr>
        <w:tabs>
          <w:tab w:val="clear" w:pos="720"/>
        </w:tabs>
        <w:ind w:left="0" w:firstLine="0"/>
        <w:jc w:val="both"/>
        <w:rPr>
          <w:sz w:val="28"/>
          <w:szCs w:val="28"/>
        </w:rPr>
      </w:pPr>
      <w:r>
        <w:rPr>
          <w:sz w:val="28"/>
          <w:szCs w:val="28"/>
        </w:rPr>
        <w:t>Таълим хизматининг истеъмолчиси сифатида унга кандай хукуклар берилади?</w:t>
      </w:r>
    </w:p>
    <w:p w:rsidR="00C6097B" w:rsidRDefault="00C6097B" w:rsidP="00C6097B">
      <w:pPr>
        <w:numPr>
          <w:ilvl w:val="0"/>
          <w:numId w:val="1"/>
        </w:numPr>
        <w:tabs>
          <w:tab w:val="clear" w:pos="720"/>
        </w:tabs>
        <w:ind w:left="0" w:firstLine="0"/>
        <w:jc w:val="both"/>
        <w:rPr>
          <w:sz w:val="28"/>
          <w:szCs w:val="28"/>
        </w:rPr>
      </w:pPr>
      <w:r>
        <w:rPr>
          <w:sz w:val="28"/>
          <w:szCs w:val="28"/>
        </w:rPr>
        <w:t>Корхананинг рухий тузилишини яхшилашда рахбарнинг вазифаси нимадан иборат?</w:t>
      </w:r>
    </w:p>
    <w:p w:rsidR="00C6097B" w:rsidRDefault="00C6097B" w:rsidP="00C6097B">
      <w:pPr>
        <w:jc w:val="both"/>
        <w:rPr>
          <w:sz w:val="28"/>
          <w:szCs w:val="28"/>
        </w:rPr>
      </w:pPr>
      <w:r>
        <w:rPr>
          <w:sz w:val="28"/>
          <w:szCs w:val="28"/>
          <w:lang w:val="uz-Cyrl-UZ"/>
        </w:rPr>
        <w:t>6</w:t>
      </w:r>
      <w:r>
        <w:rPr>
          <w:sz w:val="28"/>
          <w:szCs w:val="28"/>
        </w:rPr>
        <w:t xml:space="preserve">. </w:t>
      </w:r>
      <w:r>
        <w:rPr>
          <w:sz w:val="28"/>
          <w:szCs w:val="28"/>
          <w:lang w:val="uz-Cyrl-UZ"/>
        </w:rPr>
        <w:tab/>
        <w:t>Корхонада хизмат килаётган ишчилар уз хукукларини кандай химоя килишлари лозим ?</w:t>
      </w:r>
    </w:p>
    <w:p w:rsidR="00C6097B" w:rsidRDefault="00C6097B" w:rsidP="00C6097B">
      <w:pPr>
        <w:jc w:val="both"/>
        <w:rPr>
          <w:sz w:val="28"/>
          <w:szCs w:val="28"/>
        </w:rPr>
      </w:pP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C2513"/>
    <w:multiLevelType w:val="multilevel"/>
    <w:tmpl w:val="F9501136"/>
    <w:lvl w:ilvl="0">
      <w:start w:val="1"/>
      <w:numFmt w:val="decimal"/>
      <w:lvlText w:val="%1."/>
      <w:lvlJc w:val="left"/>
      <w:pPr>
        <w:tabs>
          <w:tab w:val="num" w:pos="720"/>
        </w:tabs>
        <w:ind w:left="720" w:hanging="360"/>
      </w:pPr>
    </w:lvl>
    <w:lvl w:ilvl="1">
      <w:start w:val="1"/>
      <w:numFmt w:val="decimal"/>
      <w:isLgl/>
      <w:lvlText w:val="%1.%2."/>
      <w:lvlJc w:val="left"/>
      <w:pPr>
        <w:tabs>
          <w:tab w:val="num" w:pos="1455"/>
        </w:tabs>
        <w:ind w:left="1455" w:hanging="720"/>
      </w:pPr>
      <w:rPr>
        <w:rFonts w:hint="default"/>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2565"/>
        </w:tabs>
        <w:ind w:left="2565"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675"/>
        </w:tabs>
        <w:ind w:left="3675" w:hanging="1440"/>
      </w:pPr>
      <w:rPr>
        <w:rFonts w:hint="default"/>
      </w:rPr>
    </w:lvl>
    <w:lvl w:ilvl="6">
      <w:start w:val="1"/>
      <w:numFmt w:val="decimal"/>
      <w:isLgl/>
      <w:lvlText w:val="%1.%2.%3.%4.%5.%6.%7."/>
      <w:lvlJc w:val="left"/>
      <w:pPr>
        <w:tabs>
          <w:tab w:val="num" w:pos="4410"/>
        </w:tabs>
        <w:ind w:left="4410" w:hanging="1800"/>
      </w:pPr>
      <w:rPr>
        <w:rFonts w:hint="default"/>
      </w:rPr>
    </w:lvl>
    <w:lvl w:ilvl="7">
      <w:start w:val="1"/>
      <w:numFmt w:val="decimal"/>
      <w:isLgl/>
      <w:lvlText w:val="%1.%2.%3.%4.%5.%6.%7.%8."/>
      <w:lvlJc w:val="left"/>
      <w:pPr>
        <w:tabs>
          <w:tab w:val="num" w:pos="4785"/>
        </w:tabs>
        <w:ind w:left="4785"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
    <w:nsid w:val="2F0E60E9"/>
    <w:multiLevelType w:val="multilevel"/>
    <w:tmpl w:val="37AAD5D2"/>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500"/>
        </w:tabs>
        <w:ind w:left="1500" w:hanging="720"/>
      </w:pPr>
      <w:rPr>
        <w:rFonts w:hint="default"/>
      </w:rPr>
    </w:lvl>
    <w:lvl w:ilvl="2">
      <w:start w:val="1"/>
      <w:numFmt w:val="decimal"/>
      <w:isLgl/>
      <w:lvlText w:val="%1.%2.%3."/>
      <w:lvlJc w:val="left"/>
      <w:pPr>
        <w:tabs>
          <w:tab w:val="num" w:pos="1500"/>
        </w:tabs>
        <w:ind w:left="1500" w:hanging="720"/>
      </w:pPr>
      <w:rPr>
        <w:rFonts w:hint="default"/>
      </w:rPr>
    </w:lvl>
    <w:lvl w:ilvl="3">
      <w:start w:val="1"/>
      <w:numFmt w:val="decimal"/>
      <w:isLgl/>
      <w:lvlText w:val="%1.%2.%3.%4."/>
      <w:lvlJc w:val="left"/>
      <w:pPr>
        <w:tabs>
          <w:tab w:val="num" w:pos="1860"/>
        </w:tabs>
        <w:ind w:left="1860" w:hanging="1080"/>
      </w:pPr>
      <w:rPr>
        <w:rFonts w:hint="default"/>
      </w:rPr>
    </w:lvl>
    <w:lvl w:ilvl="4">
      <w:start w:val="1"/>
      <w:numFmt w:val="decimal"/>
      <w:isLgl/>
      <w:lvlText w:val="%1.%2.%3.%4.%5."/>
      <w:lvlJc w:val="left"/>
      <w:pPr>
        <w:tabs>
          <w:tab w:val="num" w:pos="1860"/>
        </w:tabs>
        <w:ind w:left="1860" w:hanging="1080"/>
      </w:pPr>
      <w:rPr>
        <w:rFonts w:hint="default"/>
      </w:rPr>
    </w:lvl>
    <w:lvl w:ilvl="5">
      <w:start w:val="1"/>
      <w:numFmt w:val="decimal"/>
      <w:isLgl/>
      <w:lvlText w:val="%1.%2.%3.%4.%5.%6."/>
      <w:lvlJc w:val="left"/>
      <w:pPr>
        <w:tabs>
          <w:tab w:val="num" w:pos="2220"/>
        </w:tabs>
        <w:ind w:left="2220" w:hanging="1440"/>
      </w:pPr>
      <w:rPr>
        <w:rFonts w:hint="default"/>
      </w:rPr>
    </w:lvl>
    <w:lvl w:ilvl="6">
      <w:start w:val="1"/>
      <w:numFmt w:val="decimal"/>
      <w:isLgl/>
      <w:lvlText w:val="%1.%2.%3.%4.%5.%6.%7."/>
      <w:lvlJc w:val="left"/>
      <w:pPr>
        <w:tabs>
          <w:tab w:val="num" w:pos="2580"/>
        </w:tabs>
        <w:ind w:left="2580" w:hanging="1800"/>
      </w:pPr>
      <w:rPr>
        <w:rFonts w:hint="default"/>
      </w:rPr>
    </w:lvl>
    <w:lvl w:ilvl="7">
      <w:start w:val="1"/>
      <w:numFmt w:val="decimal"/>
      <w:isLgl/>
      <w:lvlText w:val="%1.%2.%3.%4.%5.%6.%7.%8."/>
      <w:lvlJc w:val="left"/>
      <w:pPr>
        <w:tabs>
          <w:tab w:val="num" w:pos="2580"/>
        </w:tabs>
        <w:ind w:left="2580" w:hanging="1800"/>
      </w:pPr>
      <w:rPr>
        <w:rFonts w:hint="default"/>
      </w:rPr>
    </w:lvl>
    <w:lvl w:ilvl="8">
      <w:start w:val="1"/>
      <w:numFmt w:val="decimal"/>
      <w:isLgl/>
      <w:lvlText w:val="%1.%2.%3.%4.%5.%6.%7.%8.%9."/>
      <w:lvlJc w:val="left"/>
      <w:pPr>
        <w:tabs>
          <w:tab w:val="num" w:pos="2940"/>
        </w:tabs>
        <w:ind w:left="294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C6097B"/>
    <w:rsid w:val="00212E7D"/>
    <w:rsid w:val="00C609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97B"/>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2068</Words>
  <Characters>11793</Characters>
  <Application>Microsoft Office Word</Application>
  <DocSecurity>0</DocSecurity>
  <Lines>98</Lines>
  <Paragraphs>27</Paragraphs>
  <ScaleCrop>false</ScaleCrop>
  <Company>Melkosoft</Company>
  <LinksUpToDate>false</LinksUpToDate>
  <CharactersWithSpaces>13834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2011-05-12T09:01:00Z</dcterms:created>
  <dcterms:modified xsi:type="dcterms:W3CDTF">2011-05-12T09:02:00Z</dcterms:modified>
</cp:coreProperties>
</file>